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87D" w:rsidRPr="00DE074E" w:rsidRDefault="00FE787D" w:rsidP="00FE787D">
      <w:pPr>
        <w:rPr>
          <w:b/>
          <w:sz w:val="40"/>
          <w:szCs w:val="40"/>
        </w:rPr>
      </w:pPr>
      <w:r w:rsidRPr="00DE074E">
        <w:rPr>
          <w:b/>
          <w:sz w:val="40"/>
          <w:szCs w:val="40"/>
        </w:rPr>
        <w:t>TECNOLOGÍAS DE LA INFORMACIÓN Y LA COMUNICACIÓN</w:t>
      </w:r>
      <w:r w:rsidRPr="00DE074E">
        <w:rPr>
          <w:b/>
          <w:sz w:val="40"/>
          <w:szCs w:val="40"/>
        </w:rPr>
        <w:tab/>
      </w:r>
      <w:r w:rsidRPr="00DE074E">
        <w:rPr>
          <w:b/>
          <w:sz w:val="40"/>
          <w:szCs w:val="40"/>
        </w:rPr>
        <w:tab/>
        <w:t>Curso: 4º</w:t>
      </w:r>
    </w:p>
    <w:p w:rsidR="00FE787D" w:rsidRDefault="00FE787D" w:rsidP="00FE787D">
      <w:r>
        <w:tab/>
      </w:r>
      <w:r>
        <w:tab/>
      </w:r>
      <w:r>
        <w:tab/>
      </w:r>
      <w:r>
        <w:tab/>
      </w:r>
      <w:r>
        <w:tab/>
      </w: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BLOQUE 1: Ética y estética en la interacción en red.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ab/>
      </w:r>
      <w:r>
        <w:tab/>
      </w:r>
      <w:r>
        <w:tab/>
      </w:r>
      <w:r>
        <w:tab/>
      </w:r>
      <w:r>
        <w:tab/>
      </w: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CONTENIDOS: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>Entornos virtuales: Definición, interacción, hábitos de uso.</w:t>
      </w:r>
      <w:r>
        <w:tab/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Seguridad en la interacción en entornos virtuales. Uso correcto de nombres de usuario, datos personales.</w:t>
      </w:r>
      <w:r>
        <w:tab/>
      </w:r>
      <w:r>
        <w:tab/>
      </w:r>
    </w:p>
    <w:p w:rsidR="00FE787D" w:rsidRDefault="00FE787D" w:rsidP="00FE787D">
      <w:r>
        <w:t>Tipos de contraseñas, contraseñas seguras.</w:t>
      </w:r>
      <w:r>
        <w:tab/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Ley de la Propiedad Intelectual. Intercambio y publicación de contenido legal.</w:t>
      </w:r>
      <w:r>
        <w:tab/>
      </w:r>
      <w:r>
        <w:tab/>
      </w:r>
      <w:r>
        <w:tab/>
      </w:r>
    </w:p>
    <w:p w:rsidR="00FE787D" w:rsidRDefault="00FE787D" w:rsidP="00FE787D">
      <w:r>
        <w:t>Materiales sujetos a derechos de autor y materiales de libre distribución alojados en la web.</w:t>
      </w:r>
      <w:r>
        <w:tab/>
      </w:r>
    </w:p>
    <w:p w:rsidR="00DA0E2B" w:rsidRDefault="00FE787D" w:rsidP="00FE787D">
      <w:r>
        <w:t>Identidad digital. Suplantación de la identidad en la red, delitos y fraudes.</w:t>
      </w:r>
      <w:r>
        <w:tab/>
      </w:r>
      <w:r>
        <w:tab/>
      </w:r>
      <w:r>
        <w:tab/>
      </w:r>
    </w:p>
    <w:p w:rsidR="00FE787D" w:rsidRDefault="00FE787D" w:rsidP="00FE787D"/>
    <w:p w:rsidR="00FE787D" w:rsidRPr="0084008D" w:rsidRDefault="00FE787D" w:rsidP="00FE787D">
      <w:pPr>
        <w:rPr>
          <w:b/>
        </w:rPr>
      </w:pPr>
      <w:r w:rsidRPr="0084008D">
        <w:rPr>
          <w:b/>
        </w:rPr>
        <w:t>BLOQUE 2: Ordenadores, sistemas operativos y redes</w:t>
      </w:r>
    </w:p>
    <w:p w:rsidR="00FE787D" w:rsidRPr="0084008D" w:rsidRDefault="00FE787D" w:rsidP="00FE787D">
      <w:pPr>
        <w:rPr>
          <w:b/>
        </w:rPr>
      </w:pP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CONTENIDOS:</w:t>
      </w:r>
    </w:p>
    <w:p w:rsidR="00FE787D" w:rsidRDefault="00FE787D" w:rsidP="00FE787D"/>
    <w:p w:rsidR="00FE787D" w:rsidRDefault="00FE787D" w:rsidP="00FE787D">
      <w:r>
        <w:t>Arquitectura de ordenadores. Componentes físicos de un ordenador, hardware. Funciones y conexiones. Sistemas operativos: Tipos, funciones y componentes. Software libre y software propietario.</w:t>
      </w:r>
    </w:p>
    <w:p w:rsidR="00FE787D" w:rsidRDefault="00FE787D" w:rsidP="00FE787D">
      <w:r>
        <w:t>Configuración y administración de distintos sistema</w:t>
      </w:r>
      <w:r w:rsidR="00DE074E">
        <w:t>s</w:t>
      </w:r>
      <w:bookmarkStart w:id="0" w:name="_GoBack"/>
      <w:bookmarkEnd w:id="0"/>
      <w:r>
        <w:t xml:space="preserve"> operativos. Organización y almacenamiento de la </w:t>
      </w:r>
      <w:r w:rsidR="0084008D">
        <w:t>i</w:t>
      </w:r>
      <w:r>
        <w:t>nformación en distintos sistemas operativos. Herramientas de un sistema operativo.</w:t>
      </w:r>
    </w:p>
    <w:p w:rsidR="00FE787D" w:rsidRDefault="00FE787D" w:rsidP="00FE787D">
      <w:r>
        <w:t>Software y utilidades básicas de un equipo informático.</w:t>
      </w:r>
      <w:r>
        <w:tab/>
      </w:r>
      <w:r>
        <w:tab/>
      </w:r>
      <w:r>
        <w:tab/>
      </w:r>
    </w:p>
    <w:p w:rsidR="00FE787D" w:rsidRDefault="00FE787D" w:rsidP="00FE787D">
      <w:r>
        <w:t>Redes de ordenadores: Definición, tipos y topologías.</w:t>
      </w:r>
      <w:r>
        <w:tab/>
      </w:r>
      <w:r>
        <w:tab/>
      </w:r>
      <w:r>
        <w:tab/>
      </w:r>
    </w:p>
    <w:p w:rsidR="00FE787D" w:rsidRDefault="00FE787D" w:rsidP="00FE787D">
      <w:r>
        <w:t>Tipos de conexiones: Alámbricas e inalámbricas.</w:t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Configuración de redes: Dispositivos físicos, función e interconexión de equipos informáticos.</w:t>
      </w:r>
      <w:r>
        <w:tab/>
      </w:r>
      <w:r>
        <w:tab/>
      </w: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BLOQUE 3: Organización, diseño y producción de información digital.</w:t>
      </w:r>
    </w:p>
    <w:p w:rsidR="00FE787D" w:rsidRDefault="00FE787D" w:rsidP="00FE787D">
      <w:r>
        <w:tab/>
      </w:r>
      <w:r>
        <w:tab/>
      </w:r>
    </w:p>
    <w:p w:rsidR="00FE787D" w:rsidRDefault="00FE787D" w:rsidP="00FE787D">
      <w:r>
        <w:t>CONTENIDOS:</w:t>
      </w:r>
      <w:r>
        <w:tab/>
      </w:r>
      <w:r>
        <w:tab/>
      </w:r>
    </w:p>
    <w:p w:rsidR="00FE787D" w:rsidRDefault="00FE787D" w:rsidP="00FE787D">
      <w:r>
        <w:t>Aplicaciones informáticas de escritorio. Tipos y componentes básicos.</w:t>
      </w:r>
    </w:p>
    <w:p w:rsidR="00FE787D" w:rsidRDefault="00FE787D" w:rsidP="00FE787D">
      <w:r>
        <w:t>Procesador de textos: utilidades y elementos de diseño y presentación de la información.</w:t>
      </w:r>
    </w:p>
    <w:p w:rsidR="00FE787D" w:rsidRDefault="00FE787D" w:rsidP="00FE787D">
      <w:r>
        <w:t>Hojas de cálculo: cálculo y obtención de resultados</w:t>
      </w:r>
      <w:r>
        <w:tab/>
        <w:t>textuales, numéricos y gráficos.</w:t>
      </w:r>
    </w:p>
    <w:p w:rsidR="00FE787D" w:rsidRDefault="00FE787D" w:rsidP="00FE787D">
      <w:r>
        <w:t>Bases de datos: Tablas, consultas, formularios y generación de informes</w:t>
      </w:r>
    </w:p>
    <w:p w:rsidR="00FE787D" w:rsidRDefault="00FE787D" w:rsidP="00FE787D">
      <w:r>
        <w:lastRenderedPageBreak/>
        <w:t>Elaboración de presentaciones: utilidades y elementos de diseño y presentación de la información.</w:t>
      </w:r>
    </w:p>
    <w:p w:rsidR="00FE787D" w:rsidRDefault="00FE787D" w:rsidP="00FE787D">
      <w:r>
        <w:t>Dispositivos y programas de adquisición de elementos multimedia: imagen, audio y vídeo.</w:t>
      </w:r>
    </w:p>
    <w:p w:rsidR="00FE787D" w:rsidRDefault="00FE787D" w:rsidP="00FE787D">
      <w:r>
        <w:t>Aplicaciones de edición de elementos multimedia: imagen, audio y vídeo. Tipos de formato y herramientas de conversión de los mismos.</w:t>
      </w:r>
    </w:p>
    <w:p w:rsidR="00FE787D" w:rsidRDefault="00FE787D" w:rsidP="00FE787D">
      <w:r>
        <w:t>Uso de elementos multimedia en la elaboración de presentaciones y producciones.</w:t>
      </w:r>
    </w:p>
    <w:p w:rsidR="00FE787D" w:rsidRDefault="00FE787D" w:rsidP="00FE787D">
      <w:r>
        <w:t>Interacción entre los diferentes programas del bloque.</w:t>
      </w:r>
    </w:p>
    <w:p w:rsidR="00FE787D" w:rsidRDefault="00FE787D" w:rsidP="00FE787D"/>
    <w:p w:rsidR="00FE787D" w:rsidRPr="0084008D" w:rsidRDefault="00FE787D" w:rsidP="00FE787D">
      <w:pPr>
        <w:rPr>
          <w:b/>
        </w:rPr>
      </w:pPr>
      <w:r w:rsidRPr="0084008D">
        <w:rPr>
          <w:b/>
        </w:rPr>
        <w:t>BLOQUE 4: Seguridad informática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ab/>
      </w:r>
      <w:r>
        <w:tab/>
      </w:r>
      <w:r>
        <w:tab/>
      </w:r>
      <w:r>
        <w:tab/>
      </w:r>
      <w:r>
        <w:tab/>
      </w: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CONTENIDOS: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>Definición de seguridad informáticas activa y pasiva.</w:t>
      </w:r>
      <w:r>
        <w:tab/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Seguridad activa: Uso de contraseñas seguras, encriptación de datos y uso de software de seguridad.</w:t>
      </w:r>
      <w:r>
        <w:tab/>
      </w:r>
    </w:p>
    <w:p w:rsidR="00FE787D" w:rsidRDefault="00FE787D" w:rsidP="00FE787D">
      <w:r>
        <w:t>Seguridad pasiva: Dispositivos físicos de protección, elaboración de copias de seguridad y particiones del disco duro.</w:t>
      </w:r>
      <w:r>
        <w:tab/>
      </w:r>
    </w:p>
    <w:p w:rsidR="00FE787D" w:rsidRDefault="00FE787D" w:rsidP="00FE787D">
      <w:r>
        <w:t>Riesgos en el uso de equipos informáticos. Tipos de</w:t>
      </w:r>
      <w:r>
        <w:tab/>
        <w:t>malware.</w:t>
      </w:r>
      <w:r>
        <w:tab/>
      </w:r>
      <w:r>
        <w:tab/>
      </w:r>
      <w:r>
        <w:tab/>
      </w:r>
    </w:p>
    <w:p w:rsidR="00FE787D" w:rsidRDefault="00FE787D" w:rsidP="00FE787D">
      <w:r>
        <w:t>Software de protección de equipos informáticos. Antimalware.</w:t>
      </w:r>
      <w:r>
        <w:tab/>
      </w:r>
      <w:r>
        <w:tab/>
      </w:r>
      <w:r>
        <w:tab/>
      </w:r>
    </w:p>
    <w:p w:rsidR="00FE787D" w:rsidRDefault="00FE787D" w:rsidP="00FE787D">
      <w:r>
        <w:t>Seguridad en internet. Amenazas y consecuencias en el equipo y los datos.</w:t>
      </w:r>
      <w:r>
        <w:tab/>
      </w:r>
      <w:r>
        <w:tab/>
      </w:r>
      <w:r>
        <w:tab/>
      </w:r>
    </w:p>
    <w:p w:rsidR="00FE787D" w:rsidRDefault="00FE787D" w:rsidP="00FE787D">
      <w:r>
        <w:t>Seguridad de los usuarios: Adquisición de hábitos orientados a la protección de la intimidad y la seguridad personal en la interacción en entornos virtuales</w:t>
      </w:r>
      <w:r>
        <w:tab/>
      </w:r>
    </w:p>
    <w:p w:rsidR="00FE787D" w:rsidRDefault="00FE787D" w:rsidP="00FE787D">
      <w:r>
        <w:t>Conexión de forma segura a redes wifi.</w:t>
      </w:r>
      <w:r>
        <w:tab/>
      </w:r>
      <w:r>
        <w:tab/>
      </w:r>
      <w:r>
        <w:tab/>
      </w:r>
      <w:r>
        <w:tab/>
      </w:r>
      <w:r>
        <w:tab/>
      </w:r>
    </w:p>
    <w:p w:rsidR="00FE787D" w:rsidRDefault="00FE787D" w:rsidP="00FE787D"/>
    <w:p w:rsidR="00FE787D" w:rsidRPr="0084008D" w:rsidRDefault="00FE787D" w:rsidP="00FE787D">
      <w:pPr>
        <w:rPr>
          <w:b/>
        </w:rPr>
      </w:pPr>
      <w:r w:rsidRPr="0084008D">
        <w:rPr>
          <w:b/>
        </w:rPr>
        <w:t>BLOQUE 5: Publicación y difusión de contenidos.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CONTENIDOS:</w:t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Recursos compartidos en redes locales y virtuales: dispositivos, programas y datos.</w:t>
      </w:r>
      <w:r>
        <w:tab/>
      </w:r>
      <w:r>
        <w:tab/>
      </w:r>
    </w:p>
    <w:p w:rsidR="00FE787D" w:rsidRDefault="00FE787D" w:rsidP="00FE787D">
      <w:r>
        <w:t>Software para compartir información, plataformas de trabajo colaborativo y en la nube.</w:t>
      </w:r>
      <w:r>
        <w:tab/>
      </w:r>
    </w:p>
    <w:p w:rsidR="00FE787D" w:rsidRDefault="00FE787D" w:rsidP="00FE787D">
      <w:r>
        <w:t>Creación y edición de sitios web.</w:t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Protocolos de publicación y estándares de accesibilidad en el diseño de sitios web y herramientas TIC de carácter social.</w:t>
      </w:r>
      <w:r>
        <w:tab/>
      </w:r>
      <w:r>
        <w:tab/>
      </w:r>
    </w:p>
    <w:p w:rsidR="00FE787D" w:rsidRDefault="00FE787D" w:rsidP="00FE787D"/>
    <w:p w:rsidR="00FE787D" w:rsidRPr="0084008D" w:rsidRDefault="00FE787D" w:rsidP="00FE787D">
      <w:pPr>
        <w:rPr>
          <w:b/>
        </w:rPr>
      </w:pPr>
      <w:r w:rsidRPr="0084008D">
        <w:rPr>
          <w:b/>
        </w:rPr>
        <w:t xml:space="preserve">BLOQUE 6: Internet, redes sociales, </w:t>
      </w:r>
      <w:proofErr w:type="spellStart"/>
      <w:r w:rsidRPr="0084008D">
        <w:rPr>
          <w:b/>
        </w:rPr>
        <w:t>hiperconexión</w:t>
      </w:r>
      <w:proofErr w:type="spellEnd"/>
      <w:r w:rsidRPr="0084008D">
        <w:rPr>
          <w:b/>
        </w:rPr>
        <w:t>.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ab/>
      </w:r>
      <w:r>
        <w:tab/>
      </w:r>
      <w:r>
        <w:tab/>
      </w:r>
      <w:r>
        <w:tab/>
      </w:r>
      <w:r>
        <w:tab/>
      </w:r>
    </w:p>
    <w:p w:rsidR="00FE787D" w:rsidRPr="0084008D" w:rsidRDefault="00FE787D" w:rsidP="00FE787D">
      <w:pPr>
        <w:rPr>
          <w:b/>
        </w:rPr>
      </w:pPr>
      <w:r w:rsidRPr="0084008D">
        <w:rPr>
          <w:b/>
        </w:rPr>
        <w:t>CONTENIDOS:</w:t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  <w:r w:rsidRPr="0084008D">
        <w:rPr>
          <w:b/>
        </w:rPr>
        <w:tab/>
      </w:r>
    </w:p>
    <w:p w:rsidR="00FE787D" w:rsidRDefault="00FE787D" w:rsidP="00FE787D">
      <w:r>
        <w:t>Internet: definición, protocolos de comunicación, servicios de Internet.</w:t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Acceso y participación en servicios web y plataformas desde diversos dispositivos electrónicos.</w:t>
      </w:r>
      <w:r>
        <w:tab/>
      </w:r>
    </w:p>
    <w:p w:rsidR="00FE787D" w:rsidRDefault="00FE787D" w:rsidP="00FE787D">
      <w:r>
        <w:t>Redes sociales: evolución, características y tipos.</w:t>
      </w:r>
      <w:r>
        <w:tab/>
      </w:r>
      <w:r>
        <w:tab/>
      </w:r>
      <w:r>
        <w:tab/>
      </w:r>
      <w:r>
        <w:tab/>
      </w:r>
    </w:p>
    <w:p w:rsidR="00FE787D" w:rsidRDefault="00FE787D" w:rsidP="00FE787D">
      <w:r>
        <w:t>Canales de distribución de contenidos multimedia. Publicación y accesibilidad de los contenidos.</w:t>
      </w:r>
      <w:r>
        <w:tab/>
      </w:r>
      <w:r>
        <w:tab/>
      </w:r>
      <w:r>
        <w:tab/>
      </w:r>
    </w:p>
    <w:sectPr w:rsidR="00FE787D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87D"/>
    <w:rsid w:val="002869DD"/>
    <w:rsid w:val="0084008D"/>
    <w:rsid w:val="00877A77"/>
    <w:rsid w:val="009355E1"/>
    <w:rsid w:val="00DA0E2B"/>
    <w:rsid w:val="00DE074E"/>
    <w:rsid w:val="00FE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8D29B"/>
  <w15:docId w15:val="{DD7ACBF3-24CD-4C57-857F-09279A2A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2016-05-29T21:20:00Z</dcterms:created>
  <dcterms:modified xsi:type="dcterms:W3CDTF">2018-04-25T15:17:00Z</dcterms:modified>
</cp:coreProperties>
</file>